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2B7F82" w:rsidTr="002B7F82">
        <w:tc>
          <w:tcPr>
            <w:tcW w:w="10912" w:type="dxa"/>
          </w:tcPr>
          <w:p w:rsidR="002B7F82" w:rsidRPr="002B7F82" w:rsidRDefault="002B7F82">
            <w:pPr>
              <w:rPr>
                <w:sz w:val="24"/>
                <w:szCs w:val="24"/>
              </w:rPr>
            </w:pPr>
            <w:r w:rsidRPr="002B7F82">
              <w:rPr>
                <w:b/>
                <w:sz w:val="24"/>
                <w:szCs w:val="24"/>
                <w:u w:val="single"/>
              </w:rPr>
              <w:t>Langage écrit</w:t>
            </w:r>
            <w:r w:rsidRPr="002B7F82">
              <w:rPr>
                <w:sz w:val="24"/>
                <w:szCs w:val="24"/>
              </w:rPr>
              <w:t> :</w:t>
            </w:r>
            <w:r w:rsidR="00473C48">
              <w:rPr>
                <w:sz w:val="24"/>
                <w:szCs w:val="24"/>
              </w:rPr>
              <w:t xml:space="preserve"> </w:t>
            </w:r>
            <w:r w:rsidRPr="002B7F82">
              <w:rPr>
                <w:i/>
                <w:sz w:val="24"/>
                <w:szCs w:val="24"/>
              </w:rPr>
              <w:t>ECD comprendre un texte entendu.</w:t>
            </w:r>
          </w:p>
        </w:tc>
      </w:tr>
      <w:tr w:rsidR="002B7F82" w:rsidTr="002B7F82">
        <w:tc>
          <w:tcPr>
            <w:tcW w:w="10912" w:type="dxa"/>
          </w:tcPr>
          <w:p w:rsidR="00207E16" w:rsidRDefault="002B7F82" w:rsidP="00207E16">
            <w:pPr>
              <w:jc w:val="center"/>
            </w:pPr>
            <w:r w:rsidRPr="002B7F82">
              <w:rPr>
                <w:rFonts w:ascii="Jokerman" w:hAnsi="Jokerman"/>
                <w:sz w:val="44"/>
                <w:szCs w:val="44"/>
              </w:rPr>
              <w:t>Pénélope, la poule de Pâques.</w:t>
            </w:r>
            <w:r w:rsidR="00207E16">
              <w:t xml:space="preserve">                      </w:t>
            </w:r>
          </w:p>
          <w:p w:rsidR="002B7F82" w:rsidRPr="002B7F82" w:rsidRDefault="00207E16" w:rsidP="00207E16">
            <w:pPr>
              <w:jc w:val="center"/>
              <w:rPr>
                <w:rFonts w:ascii="Jokerman" w:hAnsi="Jokerman"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847" cy="719847"/>
                  <wp:effectExtent l="19050" t="0" r="4053" b="0"/>
                  <wp:docPr id="1" name="Image 1" descr="Pénélope La Poule De Pâques   de hubert ben kemoun  Format Alb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énélope La Poule De Pâques   de hubert ben kemoun  Format Alb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5" cy="72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F82" w:rsidTr="002B7F82">
        <w:tc>
          <w:tcPr>
            <w:tcW w:w="10912" w:type="dxa"/>
          </w:tcPr>
          <w:p w:rsidR="002B7F82" w:rsidRDefault="002B7F82" w:rsidP="002B7F82">
            <w:pPr>
              <w:pStyle w:val="Paragraphedeliste"/>
            </w:pPr>
          </w:p>
          <w:p w:rsidR="002B7F82" w:rsidRDefault="00DF31E9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Pénélope décide-t-elle de se cacher encore un peu mieux</w:t>
            </w:r>
            <w:r w:rsidR="002B7F82" w:rsidRPr="002B7F82">
              <w:rPr>
                <w:sz w:val="24"/>
                <w:szCs w:val="24"/>
              </w:rPr>
              <w:t> ?</w:t>
            </w:r>
          </w:p>
          <w:p w:rsidR="00DF31E9" w:rsidRPr="00DF31E9" w:rsidRDefault="00DF31E9" w:rsidP="00DF31E9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Elle veut être la dernière à être trouvée par les enfants. Elle deviendrait alors la reine de Pâques.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F31E9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Pénélope a-t-elle été trouvée par un des enfants</w:t>
            </w:r>
            <w:r w:rsidR="002B7F82" w:rsidRPr="002B7F82">
              <w:rPr>
                <w:sz w:val="24"/>
                <w:szCs w:val="24"/>
              </w:rPr>
              <w:t>?</w:t>
            </w:r>
          </w:p>
          <w:p w:rsidR="00DF31E9" w:rsidRPr="00DF31E9" w:rsidRDefault="00DF31E9" w:rsidP="00DF31E9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Non.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F31E9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fait-elle alors pour ne pas être oubliée?</w:t>
            </w:r>
          </w:p>
          <w:p w:rsidR="00DF31E9" w:rsidRPr="00DF31E9" w:rsidRDefault="00DF31E9" w:rsidP="00DF31E9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Elle crie très fort, elle pleure.</w:t>
            </w:r>
          </w:p>
          <w:p w:rsidR="00DF31E9" w:rsidRDefault="00DF31E9" w:rsidP="00DF31E9">
            <w:pPr>
              <w:pStyle w:val="Paragraphedeliste"/>
              <w:rPr>
                <w:sz w:val="24"/>
                <w:szCs w:val="24"/>
              </w:rPr>
            </w:pP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F31E9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se sent Pénélope à  la fin de la journée</w:t>
            </w:r>
            <w:r w:rsidR="002B7F82" w:rsidRPr="002B7F82">
              <w:rPr>
                <w:sz w:val="24"/>
                <w:szCs w:val="24"/>
              </w:rPr>
              <w:t>?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>Elle</w:t>
            </w:r>
            <w:r w:rsidR="00DF31E9">
              <w:rPr>
                <w:color w:val="FF0000"/>
                <w:sz w:val="24"/>
                <w:szCs w:val="24"/>
              </w:rPr>
              <w:t xml:space="preserve"> a froid, elle a faim, elle est triste</w:t>
            </w:r>
            <w:r w:rsidRPr="00473C48">
              <w:rPr>
                <w:color w:val="FF0000"/>
                <w:sz w:val="24"/>
                <w:szCs w:val="24"/>
              </w:rPr>
              <w:t>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F31E9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fait-elle pendant qu’elle dort</w:t>
            </w:r>
            <w:r w:rsidR="002B7F82" w:rsidRPr="002B7F82">
              <w:rPr>
                <w:sz w:val="24"/>
                <w:szCs w:val="24"/>
              </w:rPr>
              <w:t>?</w:t>
            </w:r>
          </w:p>
          <w:p w:rsidR="00473C48" w:rsidRPr="00473C48" w:rsidRDefault="00DF31E9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Elle rêve qu’elle s’envole jusqu’à un grand panier rempli de chocolats</w:t>
            </w:r>
            <w:r w:rsidR="00473C48" w:rsidRPr="00473C48">
              <w:rPr>
                <w:color w:val="FF0000"/>
                <w:sz w:val="24"/>
                <w:szCs w:val="24"/>
              </w:rPr>
              <w:t>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473C48" w:rsidRPr="00473C48" w:rsidRDefault="00473C48" w:rsidP="00473C48">
            <w:pPr>
              <w:rPr>
                <w:sz w:val="24"/>
                <w:szCs w:val="24"/>
              </w:rPr>
            </w:pPr>
          </w:p>
          <w:p w:rsidR="002B7F82" w:rsidRDefault="002B7F82" w:rsidP="002B7F82"/>
        </w:tc>
      </w:tr>
      <w:tr w:rsidR="002B7F82" w:rsidTr="002B7F82">
        <w:tc>
          <w:tcPr>
            <w:tcW w:w="10912" w:type="dxa"/>
          </w:tcPr>
          <w:p w:rsidR="002B7F82" w:rsidRDefault="002B7F82"/>
          <w:p w:rsidR="002B7F82" w:rsidRPr="002B7F82" w:rsidRDefault="00DF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Dessine Pénélope entrain de rêver</w:t>
            </w:r>
            <w:r w:rsidR="002B7F82" w:rsidRPr="002B7F82">
              <w:rPr>
                <w:sz w:val="24"/>
                <w:szCs w:val="24"/>
              </w:rPr>
              <w:t>…</w:t>
            </w:r>
          </w:p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2B7F82" w:rsidRDefault="002B7F82"/>
          <w:p w:rsidR="00473C48" w:rsidRDefault="00473C48"/>
        </w:tc>
      </w:tr>
    </w:tbl>
    <w:p w:rsidR="00515492" w:rsidRDefault="00DF31E9"/>
    <w:sectPr w:rsidR="00515492" w:rsidSect="002B7F8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CB2"/>
    <w:multiLevelType w:val="hybridMultilevel"/>
    <w:tmpl w:val="D668F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F82"/>
    <w:rsid w:val="000877E7"/>
    <w:rsid w:val="00207E16"/>
    <w:rsid w:val="002B7F82"/>
    <w:rsid w:val="0030596F"/>
    <w:rsid w:val="003E6C2F"/>
    <w:rsid w:val="00473C48"/>
    <w:rsid w:val="004A3337"/>
    <w:rsid w:val="005628A0"/>
    <w:rsid w:val="0081708A"/>
    <w:rsid w:val="00AB73AB"/>
    <w:rsid w:val="00DB2978"/>
    <w:rsid w:val="00D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7F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2020-04-03T13:29:00Z</dcterms:created>
  <dcterms:modified xsi:type="dcterms:W3CDTF">2020-04-03T13:29:00Z</dcterms:modified>
</cp:coreProperties>
</file>